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Y="2911"/>
        <w:tblW w:w="0" w:type="auto"/>
        <w:tblLook w:val="04A0" w:firstRow="1" w:lastRow="0" w:firstColumn="1" w:lastColumn="0" w:noHBand="0" w:noVBand="1"/>
      </w:tblPr>
      <w:tblGrid>
        <w:gridCol w:w="704"/>
        <w:gridCol w:w="8789"/>
      </w:tblGrid>
      <w:tr w:rsidR="00675497" w:rsidRPr="00627E3D" w:rsidTr="00A048F1">
        <w:tc>
          <w:tcPr>
            <w:tcW w:w="704" w:type="dxa"/>
          </w:tcPr>
          <w:p w:rsidR="00675497" w:rsidRPr="00675497" w:rsidRDefault="00675497" w:rsidP="00A048F1">
            <w:pPr>
              <w:jc w:val="center"/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789" w:type="dxa"/>
          </w:tcPr>
          <w:p w:rsidR="00675497" w:rsidRPr="00675497" w:rsidRDefault="00675497" w:rsidP="00A048F1">
            <w:pPr>
              <w:jc w:val="center"/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Адреса</w:t>
            </w:r>
          </w:p>
        </w:tc>
      </w:tr>
      <w:tr w:rsidR="00675497" w:rsidRPr="00627E3D" w:rsidTr="00A048F1">
        <w:tc>
          <w:tcPr>
            <w:tcW w:w="704" w:type="dxa"/>
          </w:tcPr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789" w:type="dxa"/>
          </w:tcPr>
          <w:p w:rsidR="00675497" w:rsidRDefault="00675497" w:rsidP="00916035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r w:rsidR="00916035">
              <w:rPr>
                <w:rFonts w:ascii="Times New Roman" w:hAnsi="Times New Roman" w:cs="Times New Roman"/>
              </w:rPr>
              <w:t>Енергетиків</w:t>
            </w:r>
            <w:r w:rsidR="00B455FE">
              <w:rPr>
                <w:rFonts w:ascii="Times New Roman" w:hAnsi="Times New Roman" w:cs="Times New Roman"/>
              </w:rPr>
              <w:t xml:space="preserve">, </w:t>
            </w:r>
            <w:r w:rsidR="00916035">
              <w:rPr>
                <w:rFonts w:ascii="Times New Roman" w:hAnsi="Times New Roman" w:cs="Times New Roman"/>
              </w:rPr>
              <w:t>11</w:t>
            </w:r>
          </w:p>
          <w:p w:rsidR="00916035" w:rsidRPr="00675497" w:rsidRDefault="00916035" w:rsidP="00916035">
            <w:pPr>
              <w:rPr>
                <w:rFonts w:ascii="Times New Roman" w:hAnsi="Times New Roman" w:cs="Times New Roman"/>
              </w:rPr>
            </w:pPr>
          </w:p>
        </w:tc>
      </w:tr>
      <w:tr w:rsidR="00675497" w:rsidRPr="00627E3D" w:rsidTr="00A048F1">
        <w:tc>
          <w:tcPr>
            <w:tcW w:w="704" w:type="dxa"/>
          </w:tcPr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789" w:type="dxa"/>
          </w:tcPr>
          <w:p w:rsidR="00675497" w:rsidRDefault="00675497" w:rsidP="00A048F1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r w:rsidR="00916035">
              <w:rPr>
                <w:rFonts w:ascii="Times New Roman" w:hAnsi="Times New Roman" w:cs="Times New Roman"/>
              </w:rPr>
              <w:t>Героїв Майдану</w:t>
            </w:r>
            <w:r w:rsidR="00B455FE">
              <w:rPr>
                <w:rFonts w:ascii="Times New Roman" w:hAnsi="Times New Roman" w:cs="Times New Roman"/>
              </w:rPr>
              <w:t>,</w:t>
            </w:r>
            <w:r w:rsidR="00916035">
              <w:rPr>
                <w:rFonts w:ascii="Times New Roman" w:hAnsi="Times New Roman" w:cs="Times New Roman"/>
              </w:rPr>
              <w:t xml:space="preserve"> 1</w:t>
            </w:r>
          </w:p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916035" w:rsidRPr="00627E3D" w:rsidTr="00A048F1">
        <w:tc>
          <w:tcPr>
            <w:tcW w:w="704" w:type="dxa"/>
          </w:tcPr>
          <w:p w:rsidR="00916035" w:rsidRPr="00675497" w:rsidRDefault="00916035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789" w:type="dxa"/>
          </w:tcPr>
          <w:p w:rsidR="00916035" w:rsidRDefault="00916035" w:rsidP="00A048F1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r>
              <w:rPr>
                <w:rFonts w:ascii="Times New Roman" w:hAnsi="Times New Roman" w:cs="Times New Roman"/>
              </w:rPr>
              <w:t>Нове Шосе</w:t>
            </w:r>
            <w:r w:rsidRPr="0067549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8</w:t>
            </w:r>
            <w:r w:rsidRPr="00675497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поруч з підземним переходом</w:t>
            </w:r>
            <w:r w:rsidRPr="00675497">
              <w:rPr>
                <w:rFonts w:ascii="Times New Roman" w:hAnsi="Times New Roman" w:cs="Times New Roman"/>
              </w:rPr>
              <w:t>)</w:t>
            </w:r>
          </w:p>
          <w:p w:rsidR="00916035" w:rsidRPr="00675497" w:rsidRDefault="00916035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916035" w:rsidRPr="00627E3D" w:rsidTr="00A048F1">
        <w:tc>
          <w:tcPr>
            <w:tcW w:w="704" w:type="dxa"/>
          </w:tcPr>
          <w:p w:rsidR="00916035" w:rsidRPr="00675497" w:rsidRDefault="00916035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789" w:type="dxa"/>
          </w:tcPr>
          <w:p w:rsidR="00916035" w:rsidRDefault="00916035" w:rsidP="00A048F1">
            <w:pPr>
              <w:rPr>
                <w:rFonts w:ascii="Times New Roman" w:hAnsi="Times New Roman" w:cs="Times New Roman"/>
              </w:rPr>
            </w:pPr>
            <w:r w:rsidRPr="00B455FE">
              <w:rPr>
                <w:rFonts w:ascii="Times New Roman" w:hAnsi="Times New Roman" w:cs="Times New Roman"/>
              </w:rPr>
              <w:t xml:space="preserve">м. Буча, </w:t>
            </w:r>
            <w:r>
              <w:rPr>
                <w:rFonts w:ascii="Times New Roman" w:hAnsi="Times New Roman" w:cs="Times New Roman"/>
              </w:rPr>
              <w:t>бульвар Б. Хмельницького, 11</w:t>
            </w:r>
            <w:r w:rsidRPr="00B455FE">
              <w:rPr>
                <w:rFonts w:ascii="Times New Roman" w:hAnsi="Times New Roman" w:cs="Times New Roman"/>
              </w:rPr>
              <w:t>, (п</w:t>
            </w:r>
            <w:r>
              <w:rPr>
                <w:rFonts w:ascii="Times New Roman" w:hAnsi="Times New Roman" w:cs="Times New Roman"/>
              </w:rPr>
              <w:t>ішохідна алея навпроти будинку</w:t>
            </w:r>
            <w:r w:rsidRPr="00B455FE">
              <w:rPr>
                <w:rFonts w:ascii="Times New Roman" w:hAnsi="Times New Roman" w:cs="Times New Roman"/>
              </w:rPr>
              <w:t>)</w:t>
            </w:r>
          </w:p>
          <w:p w:rsidR="00916035" w:rsidRPr="00675497" w:rsidRDefault="00916035" w:rsidP="00A048F1">
            <w:pPr>
              <w:rPr>
                <w:rFonts w:ascii="Times New Roman" w:hAnsi="Times New Roman" w:cs="Times New Roman"/>
              </w:rPr>
            </w:pPr>
          </w:p>
        </w:tc>
      </w:tr>
    </w:tbl>
    <w:p w:rsidR="00A048F1" w:rsidRPr="00A048F1" w:rsidRDefault="00A048F1" w:rsidP="00A048F1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 w:rsidRPr="00A048F1">
        <w:rPr>
          <w:rFonts w:ascii="Times New Roman" w:hAnsi="Times New Roman" w:cs="Times New Roman"/>
          <w:sz w:val="24"/>
          <w:szCs w:val="24"/>
        </w:rPr>
        <w:t>Додаток</w:t>
      </w:r>
      <w:r w:rsidR="00916035">
        <w:rPr>
          <w:rFonts w:ascii="Times New Roman" w:hAnsi="Times New Roman" w:cs="Times New Roman"/>
          <w:sz w:val="24"/>
          <w:szCs w:val="24"/>
        </w:rPr>
        <w:t xml:space="preserve"> 1</w:t>
      </w:r>
      <w:bookmarkStart w:id="0" w:name="_GoBack"/>
      <w:bookmarkEnd w:id="0"/>
    </w:p>
    <w:p w:rsidR="00A048F1" w:rsidRPr="00A048F1" w:rsidRDefault="00A048F1" w:rsidP="00A048F1">
      <w:pPr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A048F1">
        <w:rPr>
          <w:rFonts w:ascii="Times New Roman" w:hAnsi="Times New Roman" w:cs="Times New Roman"/>
          <w:sz w:val="20"/>
          <w:szCs w:val="20"/>
        </w:rPr>
        <w:t xml:space="preserve">до рішення виконавчого комітету </w:t>
      </w:r>
    </w:p>
    <w:p w:rsidR="00A048F1" w:rsidRPr="00A048F1" w:rsidRDefault="00A048F1" w:rsidP="00A048F1">
      <w:pPr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A048F1">
        <w:rPr>
          <w:rFonts w:ascii="Times New Roman" w:hAnsi="Times New Roman" w:cs="Times New Roman"/>
          <w:sz w:val="20"/>
          <w:szCs w:val="20"/>
        </w:rPr>
        <w:t xml:space="preserve">№ </w:t>
      </w:r>
      <w:r w:rsidR="00B455FE">
        <w:rPr>
          <w:rFonts w:ascii="Times New Roman" w:hAnsi="Times New Roman" w:cs="Times New Roman"/>
          <w:sz w:val="20"/>
          <w:szCs w:val="20"/>
        </w:rPr>
        <w:t>____</w:t>
      </w:r>
      <w:r w:rsidRPr="00A048F1">
        <w:rPr>
          <w:rFonts w:ascii="Times New Roman" w:hAnsi="Times New Roman" w:cs="Times New Roman"/>
          <w:sz w:val="20"/>
          <w:szCs w:val="20"/>
        </w:rPr>
        <w:t xml:space="preserve"> від </w:t>
      </w:r>
      <w:r w:rsidR="00916035">
        <w:rPr>
          <w:rFonts w:ascii="Times New Roman" w:hAnsi="Times New Roman" w:cs="Times New Roman"/>
          <w:sz w:val="20"/>
          <w:szCs w:val="20"/>
        </w:rPr>
        <w:t>24</w:t>
      </w:r>
      <w:r w:rsidRPr="00A048F1">
        <w:rPr>
          <w:rFonts w:ascii="Times New Roman" w:hAnsi="Times New Roman" w:cs="Times New Roman"/>
          <w:sz w:val="20"/>
          <w:szCs w:val="20"/>
        </w:rPr>
        <w:t>.</w:t>
      </w:r>
      <w:r w:rsidR="00B455FE">
        <w:rPr>
          <w:rFonts w:ascii="Times New Roman" w:hAnsi="Times New Roman" w:cs="Times New Roman"/>
          <w:sz w:val="20"/>
          <w:szCs w:val="20"/>
        </w:rPr>
        <w:t>01</w:t>
      </w:r>
      <w:r w:rsidRPr="00A048F1">
        <w:rPr>
          <w:rFonts w:ascii="Times New Roman" w:hAnsi="Times New Roman" w:cs="Times New Roman"/>
          <w:sz w:val="20"/>
          <w:szCs w:val="20"/>
        </w:rPr>
        <w:t>.202</w:t>
      </w:r>
      <w:r w:rsidR="00916035">
        <w:rPr>
          <w:rFonts w:ascii="Times New Roman" w:hAnsi="Times New Roman" w:cs="Times New Roman"/>
          <w:sz w:val="20"/>
          <w:szCs w:val="20"/>
        </w:rPr>
        <w:t>5</w:t>
      </w:r>
    </w:p>
    <w:p w:rsidR="00A048F1" w:rsidRDefault="00A048F1" w:rsidP="00627E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48F1" w:rsidRDefault="00627E3D" w:rsidP="00627E3D">
      <w:pPr>
        <w:jc w:val="center"/>
        <w:rPr>
          <w:rFonts w:ascii="Times New Roman" w:hAnsi="Times New Roman" w:cs="Times New Roman"/>
          <w:sz w:val="28"/>
          <w:szCs w:val="28"/>
        </w:rPr>
      </w:pPr>
      <w:r w:rsidRPr="00627E3D">
        <w:rPr>
          <w:rFonts w:ascii="Times New Roman" w:hAnsi="Times New Roman" w:cs="Times New Roman"/>
          <w:sz w:val="28"/>
          <w:szCs w:val="28"/>
        </w:rPr>
        <w:t xml:space="preserve">Адреси </w:t>
      </w:r>
      <w:r w:rsidR="00916035">
        <w:rPr>
          <w:rFonts w:ascii="Times New Roman" w:hAnsi="Times New Roman" w:cs="Times New Roman"/>
          <w:sz w:val="28"/>
          <w:szCs w:val="28"/>
        </w:rPr>
        <w:t>місць продажу квітів у</w:t>
      </w:r>
      <w:r w:rsidR="00B455FE" w:rsidRPr="00B455FE">
        <w:rPr>
          <w:rFonts w:ascii="Times New Roman" w:hAnsi="Times New Roman" w:cs="Times New Roman"/>
          <w:sz w:val="28"/>
          <w:szCs w:val="28"/>
        </w:rPr>
        <w:t xml:space="preserve"> </w:t>
      </w:r>
      <w:r w:rsidR="00B455FE">
        <w:rPr>
          <w:rFonts w:ascii="Times New Roman" w:hAnsi="Times New Roman" w:cs="Times New Roman"/>
          <w:sz w:val="28"/>
          <w:szCs w:val="28"/>
        </w:rPr>
        <w:br/>
      </w:r>
      <w:r w:rsidR="00B455FE" w:rsidRPr="00B455FE">
        <w:rPr>
          <w:rFonts w:ascii="Times New Roman" w:hAnsi="Times New Roman" w:cs="Times New Roman"/>
          <w:sz w:val="28"/>
          <w:szCs w:val="28"/>
        </w:rPr>
        <w:t>м. Буча</w:t>
      </w:r>
      <w:r w:rsidR="00B455FE">
        <w:rPr>
          <w:rFonts w:ascii="Times New Roman" w:hAnsi="Times New Roman" w:cs="Times New Roman"/>
          <w:sz w:val="28"/>
          <w:szCs w:val="28"/>
        </w:rPr>
        <w:t>,</w:t>
      </w:r>
      <w:r w:rsidRPr="00627E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E3D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Pr="00627E3D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</w:t>
      </w:r>
      <w:r w:rsidR="004A4408">
        <w:rPr>
          <w:rFonts w:ascii="Times New Roman" w:hAnsi="Times New Roman" w:cs="Times New Roman"/>
          <w:sz w:val="28"/>
          <w:szCs w:val="28"/>
        </w:rPr>
        <w:t xml:space="preserve"> </w:t>
      </w:r>
      <w:r w:rsidR="00916035">
        <w:rPr>
          <w:rFonts w:ascii="Times New Roman" w:hAnsi="Times New Roman" w:cs="Times New Roman"/>
          <w:sz w:val="28"/>
          <w:szCs w:val="28"/>
        </w:rPr>
        <w:t xml:space="preserve">ФОП </w:t>
      </w:r>
      <w:proofErr w:type="spellStart"/>
      <w:r w:rsidR="00916035">
        <w:rPr>
          <w:rFonts w:ascii="Times New Roman" w:hAnsi="Times New Roman" w:cs="Times New Roman"/>
          <w:sz w:val="28"/>
          <w:szCs w:val="28"/>
        </w:rPr>
        <w:t>Квітковським</w:t>
      </w:r>
      <w:proofErr w:type="spellEnd"/>
      <w:r w:rsidR="00916035">
        <w:rPr>
          <w:rFonts w:ascii="Times New Roman" w:hAnsi="Times New Roman" w:cs="Times New Roman"/>
          <w:sz w:val="28"/>
          <w:szCs w:val="28"/>
        </w:rPr>
        <w:t xml:space="preserve"> Д.Д.</w:t>
      </w: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tabs>
          <w:tab w:val="left" w:pos="660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048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Керуючий справами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  <w:t xml:space="preserve">    </w:t>
      </w:r>
      <w:r w:rsidRPr="00C26D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Дмитро ГАПЧЕНКО</w:t>
      </w: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Default="00A048F1" w:rsidP="00A048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37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Начальник інспекції з </w:t>
      </w:r>
    </w:p>
    <w:p w:rsidR="00A048F1" w:rsidRDefault="00A048F1" w:rsidP="00A048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37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благоустрою управління </w:t>
      </w:r>
    </w:p>
    <w:p w:rsidR="00A048F1" w:rsidRDefault="00A048F1" w:rsidP="00A048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37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житлово-комунального </w:t>
      </w:r>
    </w:p>
    <w:p w:rsidR="00A048F1" w:rsidRPr="00A048F1" w:rsidRDefault="00A048F1" w:rsidP="00A048F1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37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господарства та благоустрою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                                                 </w:t>
      </w:r>
      <w:r w:rsidRPr="00A048F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Ярослав ДУЧЕНКО</w:t>
      </w:r>
    </w:p>
    <w:p w:rsidR="00A048F1" w:rsidRPr="00A048F1" w:rsidRDefault="00A048F1" w:rsidP="00A048F1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9C5C3B" w:rsidRPr="00A048F1" w:rsidRDefault="009C5C3B" w:rsidP="00A048F1">
      <w:pPr>
        <w:rPr>
          <w:rFonts w:ascii="Times New Roman" w:hAnsi="Times New Roman" w:cs="Times New Roman"/>
          <w:sz w:val="28"/>
          <w:szCs w:val="28"/>
        </w:rPr>
      </w:pPr>
    </w:p>
    <w:sectPr w:rsidR="009C5C3B" w:rsidRPr="00A048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7C3"/>
    <w:rsid w:val="001B7334"/>
    <w:rsid w:val="00243BD4"/>
    <w:rsid w:val="004634B6"/>
    <w:rsid w:val="004A4408"/>
    <w:rsid w:val="00627E3D"/>
    <w:rsid w:val="00675497"/>
    <w:rsid w:val="007027C3"/>
    <w:rsid w:val="00916035"/>
    <w:rsid w:val="009C5C3B"/>
    <w:rsid w:val="00A048F1"/>
    <w:rsid w:val="00B4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B05A3"/>
  <w15:chartTrackingRefBased/>
  <w15:docId w15:val="{95A91C90-0A8E-4BCA-BADC-B8341D31A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7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385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 Tatarchuk</dc:creator>
  <cp:keywords/>
  <dc:description/>
  <cp:lastModifiedBy>Serhii Tatarchuk</cp:lastModifiedBy>
  <cp:revision>6</cp:revision>
  <dcterms:created xsi:type="dcterms:W3CDTF">2024-12-03T05:57:00Z</dcterms:created>
  <dcterms:modified xsi:type="dcterms:W3CDTF">2025-01-21T06:54:00Z</dcterms:modified>
</cp:coreProperties>
</file>